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2A7" w:rsidRDefault="005572A7" w:rsidP="005572A7">
      <w:pPr>
        <w:framePr w:wrap="none" w:vAnchor="page" w:hAnchor="page" w:x="30" w:y="3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7515225" cy="10629900"/>
            <wp:effectExtent l="0" t="0" r="9525" b="0"/>
            <wp:docPr id="1" name="Рисунок 1" descr="C:\Users\DEFF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FF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A7" w:rsidRDefault="005572A7">
      <w:pPr>
        <w:rPr>
          <w:szCs w:val="22"/>
        </w:rPr>
      </w:pPr>
      <w:r>
        <w:rPr>
          <w:szCs w:val="22"/>
        </w:rPr>
        <w:br w:type="page"/>
      </w:r>
      <w:bookmarkStart w:id="0" w:name="_GoBack"/>
      <w:bookmarkEnd w:id="0"/>
    </w:p>
    <w:p w:rsidR="00E371F3" w:rsidRPr="00E371F3" w:rsidRDefault="00E371F3" w:rsidP="00E371F3">
      <w:pPr>
        <w:spacing w:line="276" w:lineRule="auto"/>
        <w:jc w:val="center"/>
        <w:rPr>
          <w:szCs w:val="22"/>
        </w:rPr>
      </w:pPr>
      <w:r w:rsidRPr="00E371F3">
        <w:rPr>
          <w:szCs w:val="22"/>
        </w:rPr>
        <w:lastRenderedPageBreak/>
        <w:t>Министерство культуры, печати и по делам национальностей Республики Марий Эл</w:t>
      </w:r>
    </w:p>
    <w:p w:rsidR="00E371F3" w:rsidRPr="00E371F3" w:rsidRDefault="00E371F3" w:rsidP="00E371F3">
      <w:pPr>
        <w:spacing w:line="276" w:lineRule="auto"/>
        <w:jc w:val="center"/>
        <w:rPr>
          <w:szCs w:val="22"/>
        </w:rPr>
      </w:pPr>
      <w:r w:rsidRPr="00E371F3">
        <w:rPr>
          <w:szCs w:val="22"/>
        </w:rPr>
        <w:t xml:space="preserve">Государственное бюджетное профессиональное образовательное учреждение </w:t>
      </w:r>
    </w:p>
    <w:p w:rsidR="00E371F3" w:rsidRPr="00E371F3" w:rsidRDefault="00E371F3" w:rsidP="00E371F3">
      <w:pPr>
        <w:spacing w:line="276" w:lineRule="auto"/>
        <w:jc w:val="center"/>
        <w:rPr>
          <w:szCs w:val="22"/>
        </w:rPr>
      </w:pPr>
      <w:r w:rsidRPr="00E371F3">
        <w:rPr>
          <w:szCs w:val="22"/>
        </w:rPr>
        <w:t>Республики Марий Эл «Йошкар-Олинское художественное училище»</w:t>
      </w:r>
    </w:p>
    <w:p w:rsidR="00E371F3" w:rsidRPr="00E371F3" w:rsidRDefault="00E371F3" w:rsidP="00E371F3">
      <w:pPr>
        <w:spacing w:line="276" w:lineRule="auto"/>
        <w:rPr>
          <w:sz w:val="28"/>
          <w:szCs w:val="22"/>
        </w:rPr>
      </w:pPr>
    </w:p>
    <w:p w:rsidR="00E371F3" w:rsidRPr="00E371F3" w:rsidRDefault="00E371F3" w:rsidP="00E371F3">
      <w:pPr>
        <w:rPr>
          <w:sz w:val="28"/>
          <w:szCs w:val="22"/>
        </w:rPr>
      </w:pPr>
    </w:p>
    <w:p w:rsidR="00E371F3" w:rsidRPr="00E371F3" w:rsidRDefault="00E371F3" w:rsidP="00E371F3">
      <w:pPr>
        <w:rPr>
          <w:sz w:val="28"/>
          <w:szCs w:val="22"/>
        </w:rPr>
      </w:pPr>
    </w:p>
    <w:p w:rsidR="00E371F3" w:rsidRPr="00E371F3" w:rsidRDefault="00E371F3" w:rsidP="00E371F3">
      <w:pPr>
        <w:rPr>
          <w:sz w:val="28"/>
          <w:szCs w:val="22"/>
        </w:rPr>
      </w:pPr>
    </w:p>
    <w:p w:rsidR="00E371F3" w:rsidRPr="00E371F3" w:rsidRDefault="00E371F3" w:rsidP="00E371F3">
      <w:pPr>
        <w:rPr>
          <w:sz w:val="28"/>
          <w:szCs w:val="22"/>
        </w:rPr>
      </w:pPr>
    </w:p>
    <w:p w:rsidR="00E371F3" w:rsidRPr="00E371F3" w:rsidRDefault="00E371F3" w:rsidP="00E371F3">
      <w:pPr>
        <w:rPr>
          <w:sz w:val="28"/>
          <w:szCs w:val="2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3"/>
        <w:gridCol w:w="678"/>
        <w:gridCol w:w="5190"/>
      </w:tblGrid>
      <w:tr w:rsidR="00E371F3" w:rsidRPr="00E371F3" w:rsidTr="005943B6">
        <w:tc>
          <w:tcPr>
            <w:tcW w:w="3936" w:type="dxa"/>
          </w:tcPr>
          <w:p w:rsidR="00E371F3" w:rsidRPr="00E371F3" w:rsidRDefault="00E371F3" w:rsidP="00E371F3">
            <w:pPr>
              <w:rPr>
                <w:sz w:val="28"/>
                <w:szCs w:val="22"/>
              </w:rPr>
            </w:pPr>
          </w:p>
        </w:tc>
        <w:tc>
          <w:tcPr>
            <w:tcW w:w="709" w:type="dxa"/>
          </w:tcPr>
          <w:p w:rsidR="00E371F3" w:rsidRPr="00E371F3" w:rsidRDefault="00E371F3" w:rsidP="00E371F3">
            <w:pPr>
              <w:rPr>
                <w:sz w:val="28"/>
                <w:szCs w:val="22"/>
              </w:rPr>
            </w:pPr>
          </w:p>
        </w:tc>
        <w:tc>
          <w:tcPr>
            <w:tcW w:w="5386" w:type="dxa"/>
            <w:hideMark/>
          </w:tcPr>
          <w:p w:rsidR="00E371F3" w:rsidRPr="00E371F3" w:rsidRDefault="00E371F3" w:rsidP="00E371F3">
            <w:pPr>
              <w:spacing w:line="276" w:lineRule="auto"/>
              <w:jc w:val="center"/>
              <w:rPr>
                <w:b/>
                <w:szCs w:val="22"/>
              </w:rPr>
            </w:pPr>
            <w:r w:rsidRPr="00E371F3">
              <w:rPr>
                <w:b/>
                <w:szCs w:val="22"/>
              </w:rPr>
              <w:t>У</w:t>
            </w:r>
            <w:r>
              <w:rPr>
                <w:b/>
                <w:szCs w:val="22"/>
              </w:rPr>
              <w:t>ТВЕРЖДАЮ</w:t>
            </w:r>
          </w:p>
          <w:p w:rsidR="00E371F3" w:rsidRPr="00E371F3" w:rsidRDefault="00E371F3" w:rsidP="00E371F3">
            <w:pPr>
              <w:spacing w:line="276" w:lineRule="auto"/>
              <w:jc w:val="center"/>
              <w:rPr>
                <w:szCs w:val="22"/>
              </w:rPr>
            </w:pPr>
            <w:r w:rsidRPr="00E371F3">
              <w:rPr>
                <w:szCs w:val="22"/>
              </w:rPr>
              <w:t>Директор ГБПОУ Республики Марий Эл «Йошкар-Олинское художественное училище»</w:t>
            </w:r>
          </w:p>
          <w:p w:rsidR="00E371F3" w:rsidRPr="00E371F3" w:rsidRDefault="00E371F3" w:rsidP="00E371F3">
            <w:pPr>
              <w:spacing w:line="360" w:lineRule="auto"/>
              <w:jc w:val="center"/>
              <w:rPr>
                <w:szCs w:val="22"/>
              </w:rPr>
            </w:pPr>
            <w:r w:rsidRPr="00E371F3">
              <w:rPr>
                <w:szCs w:val="22"/>
              </w:rPr>
              <w:t xml:space="preserve">_________________ Б.В. </w:t>
            </w:r>
            <w:proofErr w:type="spellStart"/>
            <w:r w:rsidRPr="00E371F3">
              <w:rPr>
                <w:szCs w:val="22"/>
              </w:rPr>
              <w:t>Маклашин</w:t>
            </w:r>
            <w:proofErr w:type="spellEnd"/>
          </w:p>
          <w:p w:rsidR="00E371F3" w:rsidRPr="00E371F3" w:rsidRDefault="00E371F3" w:rsidP="00E371F3">
            <w:pPr>
              <w:spacing w:line="360" w:lineRule="auto"/>
              <w:jc w:val="center"/>
              <w:rPr>
                <w:sz w:val="28"/>
                <w:szCs w:val="22"/>
              </w:rPr>
            </w:pPr>
            <w:r w:rsidRPr="00E371F3">
              <w:rPr>
                <w:szCs w:val="22"/>
              </w:rPr>
              <w:t>«___»___________ 20</w:t>
            </w:r>
            <w:r>
              <w:rPr>
                <w:szCs w:val="22"/>
              </w:rPr>
              <w:t>21</w:t>
            </w:r>
            <w:r w:rsidRPr="00E371F3">
              <w:rPr>
                <w:szCs w:val="22"/>
              </w:rPr>
              <w:t xml:space="preserve"> г</w:t>
            </w:r>
            <w:r>
              <w:rPr>
                <w:szCs w:val="22"/>
              </w:rPr>
              <w:t>.</w:t>
            </w:r>
          </w:p>
        </w:tc>
      </w:tr>
    </w:tbl>
    <w:p w:rsidR="00E371F3" w:rsidRPr="00E371F3" w:rsidRDefault="00E371F3" w:rsidP="00E371F3">
      <w:pPr>
        <w:rPr>
          <w:sz w:val="28"/>
          <w:szCs w:val="22"/>
        </w:rPr>
      </w:pPr>
    </w:p>
    <w:p w:rsidR="00E371F3" w:rsidRPr="00E371F3" w:rsidRDefault="00E371F3" w:rsidP="00E371F3">
      <w:pPr>
        <w:rPr>
          <w:sz w:val="28"/>
          <w:szCs w:val="22"/>
        </w:rPr>
      </w:pPr>
    </w:p>
    <w:p w:rsidR="00E371F3" w:rsidRDefault="00E371F3" w:rsidP="00E371F3">
      <w:pPr>
        <w:rPr>
          <w:sz w:val="28"/>
          <w:szCs w:val="22"/>
        </w:rPr>
      </w:pPr>
    </w:p>
    <w:p w:rsidR="00E371F3" w:rsidRPr="00E371F3" w:rsidRDefault="00E371F3" w:rsidP="00E371F3">
      <w:pPr>
        <w:rPr>
          <w:sz w:val="28"/>
          <w:szCs w:val="22"/>
        </w:rPr>
      </w:pPr>
    </w:p>
    <w:p w:rsidR="00FB4EC5" w:rsidRPr="00E371F3" w:rsidRDefault="00FB4EC5" w:rsidP="00E371F3">
      <w:pPr>
        <w:spacing w:line="276" w:lineRule="auto"/>
        <w:jc w:val="center"/>
        <w:rPr>
          <w:b/>
          <w:sz w:val="32"/>
          <w:szCs w:val="32"/>
        </w:rPr>
      </w:pPr>
      <w:r w:rsidRPr="00E371F3">
        <w:rPr>
          <w:b/>
          <w:sz w:val="32"/>
          <w:szCs w:val="32"/>
        </w:rPr>
        <w:t>Политика конфиденциальности персональных данных</w:t>
      </w:r>
    </w:p>
    <w:p w:rsidR="00E371F3" w:rsidRPr="00E371F3" w:rsidRDefault="00E371F3" w:rsidP="00E371F3">
      <w:pPr>
        <w:spacing w:line="276" w:lineRule="auto"/>
        <w:jc w:val="center"/>
        <w:rPr>
          <w:b/>
          <w:sz w:val="32"/>
          <w:szCs w:val="32"/>
        </w:rPr>
      </w:pPr>
      <w:r w:rsidRPr="00E371F3">
        <w:rPr>
          <w:b/>
          <w:sz w:val="32"/>
          <w:szCs w:val="32"/>
        </w:rPr>
        <w:t>ГБПОУ РМЭ «Йошкар-Олинское художественное училище»</w:t>
      </w:r>
    </w:p>
    <w:p w:rsidR="00FB4EC5" w:rsidRPr="00E371F3" w:rsidRDefault="00FB4EC5" w:rsidP="00E371F3">
      <w:pPr>
        <w:spacing w:line="276" w:lineRule="auto"/>
        <w:rPr>
          <w:b/>
          <w:sz w:val="32"/>
          <w:szCs w:val="32"/>
        </w:rPr>
      </w:pPr>
    </w:p>
    <w:p w:rsidR="00E371F3" w:rsidRPr="00E371F3" w:rsidRDefault="00E371F3" w:rsidP="00E371F3">
      <w:pPr>
        <w:spacing w:line="276" w:lineRule="auto"/>
        <w:rPr>
          <w:b/>
          <w:sz w:val="32"/>
          <w:szCs w:val="32"/>
        </w:rPr>
      </w:pPr>
    </w:p>
    <w:p w:rsidR="00E371F3" w:rsidRDefault="00E371F3" w:rsidP="00E371F3">
      <w:pPr>
        <w:spacing w:line="276" w:lineRule="auto"/>
        <w:rPr>
          <w:sz w:val="28"/>
          <w:szCs w:val="28"/>
        </w:rPr>
      </w:pPr>
    </w:p>
    <w:p w:rsidR="00E371F3" w:rsidRDefault="00E371F3" w:rsidP="00E371F3">
      <w:pPr>
        <w:spacing w:line="276" w:lineRule="auto"/>
        <w:rPr>
          <w:sz w:val="28"/>
          <w:szCs w:val="28"/>
        </w:rPr>
      </w:pPr>
    </w:p>
    <w:p w:rsidR="00E371F3" w:rsidRDefault="00E371F3" w:rsidP="00E371F3">
      <w:pPr>
        <w:spacing w:line="276" w:lineRule="auto"/>
        <w:rPr>
          <w:sz w:val="28"/>
          <w:szCs w:val="28"/>
        </w:rPr>
      </w:pPr>
    </w:p>
    <w:p w:rsidR="00E371F3" w:rsidRDefault="00E371F3" w:rsidP="00E371F3">
      <w:pPr>
        <w:spacing w:line="276" w:lineRule="auto"/>
        <w:rPr>
          <w:sz w:val="28"/>
          <w:szCs w:val="28"/>
        </w:rPr>
      </w:pPr>
    </w:p>
    <w:p w:rsidR="00E371F3" w:rsidRDefault="00E371F3" w:rsidP="00E371F3">
      <w:pPr>
        <w:spacing w:line="276" w:lineRule="auto"/>
        <w:rPr>
          <w:sz w:val="28"/>
          <w:szCs w:val="28"/>
        </w:rPr>
      </w:pPr>
    </w:p>
    <w:p w:rsidR="00E371F3" w:rsidRDefault="00E371F3" w:rsidP="00E371F3">
      <w:pPr>
        <w:spacing w:line="276" w:lineRule="auto"/>
        <w:rPr>
          <w:sz w:val="28"/>
          <w:szCs w:val="28"/>
        </w:rPr>
      </w:pPr>
    </w:p>
    <w:p w:rsidR="00E371F3" w:rsidRDefault="00E371F3" w:rsidP="00E371F3">
      <w:pPr>
        <w:spacing w:line="276" w:lineRule="auto"/>
        <w:rPr>
          <w:sz w:val="28"/>
          <w:szCs w:val="28"/>
        </w:rPr>
      </w:pPr>
    </w:p>
    <w:p w:rsidR="00E371F3" w:rsidRDefault="00E371F3" w:rsidP="00E371F3">
      <w:pPr>
        <w:spacing w:line="276" w:lineRule="auto"/>
        <w:rPr>
          <w:sz w:val="28"/>
          <w:szCs w:val="28"/>
        </w:rPr>
      </w:pPr>
    </w:p>
    <w:p w:rsidR="00E371F3" w:rsidRDefault="00E371F3" w:rsidP="00E371F3">
      <w:pPr>
        <w:spacing w:line="276" w:lineRule="auto"/>
        <w:rPr>
          <w:sz w:val="28"/>
          <w:szCs w:val="28"/>
        </w:rPr>
      </w:pPr>
    </w:p>
    <w:p w:rsidR="00E371F3" w:rsidRDefault="00E371F3" w:rsidP="00E371F3">
      <w:pPr>
        <w:spacing w:line="276" w:lineRule="auto"/>
        <w:rPr>
          <w:sz w:val="28"/>
          <w:szCs w:val="28"/>
        </w:rPr>
      </w:pPr>
    </w:p>
    <w:p w:rsidR="00E371F3" w:rsidRDefault="00E371F3" w:rsidP="00E371F3">
      <w:pPr>
        <w:spacing w:line="276" w:lineRule="auto"/>
        <w:rPr>
          <w:sz w:val="28"/>
          <w:szCs w:val="28"/>
        </w:rPr>
      </w:pPr>
    </w:p>
    <w:p w:rsidR="00E371F3" w:rsidRDefault="00E371F3" w:rsidP="00E371F3">
      <w:pPr>
        <w:spacing w:line="276" w:lineRule="auto"/>
        <w:rPr>
          <w:sz w:val="28"/>
          <w:szCs w:val="28"/>
        </w:rPr>
      </w:pPr>
    </w:p>
    <w:p w:rsidR="00E371F3" w:rsidRDefault="00E371F3" w:rsidP="00E371F3">
      <w:pPr>
        <w:spacing w:line="276" w:lineRule="auto"/>
        <w:rPr>
          <w:sz w:val="28"/>
          <w:szCs w:val="28"/>
        </w:rPr>
      </w:pPr>
    </w:p>
    <w:p w:rsidR="00E371F3" w:rsidRDefault="00E371F3" w:rsidP="00E371F3">
      <w:pPr>
        <w:spacing w:line="276" w:lineRule="auto"/>
        <w:rPr>
          <w:sz w:val="28"/>
          <w:szCs w:val="28"/>
        </w:rPr>
      </w:pPr>
    </w:p>
    <w:p w:rsidR="00E371F3" w:rsidRDefault="00E371F3" w:rsidP="00E371F3">
      <w:pPr>
        <w:spacing w:line="276" w:lineRule="auto"/>
        <w:rPr>
          <w:sz w:val="28"/>
          <w:szCs w:val="28"/>
        </w:rPr>
      </w:pPr>
    </w:p>
    <w:p w:rsidR="00E371F3" w:rsidRDefault="00E371F3" w:rsidP="00E371F3">
      <w:pPr>
        <w:spacing w:line="276" w:lineRule="auto"/>
        <w:rPr>
          <w:sz w:val="28"/>
          <w:szCs w:val="28"/>
        </w:rPr>
      </w:pPr>
    </w:p>
    <w:p w:rsidR="00E371F3" w:rsidRPr="00E371F3" w:rsidRDefault="00E371F3" w:rsidP="00E371F3">
      <w:pPr>
        <w:spacing w:line="276" w:lineRule="auto"/>
      </w:pPr>
    </w:p>
    <w:p w:rsidR="00E371F3" w:rsidRPr="00E371F3" w:rsidRDefault="00E371F3" w:rsidP="00E371F3">
      <w:pPr>
        <w:spacing w:line="276" w:lineRule="auto"/>
        <w:jc w:val="center"/>
      </w:pPr>
      <w:r w:rsidRPr="00E371F3">
        <w:t>г. Йошкар-Ола</w:t>
      </w:r>
    </w:p>
    <w:p w:rsidR="00E371F3" w:rsidRPr="00E371F3" w:rsidRDefault="00E371F3" w:rsidP="00E371F3">
      <w:pPr>
        <w:spacing w:line="276" w:lineRule="auto"/>
        <w:jc w:val="center"/>
      </w:pPr>
      <w:r w:rsidRPr="00E371F3">
        <w:t>2021 г.</w:t>
      </w:r>
    </w:p>
    <w:p w:rsidR="00FB4EC5" w:rsidRDefault="00FB4EC5" w:rsidP="000B3765">
      <w:pPr>
        <w:spacing w:line="276" w:lineRule="auto"/>
        <w:ind w:firstLine="708"/>
        <w:jc w:val="both"/>
        <w:rPr>
          <w:sz w:val="28"/>
          <w:szCs w:val="28"/>
        </w:rPr>
      </w:pPr>
      <w:r w:rsidRPr="00E371F3">
        <w:rPr>
          <w:sz w:val="28"/>
          <w:szCs w:val="28"/>
        </w:rPr>
        <w:t xml:space="preserve">Настоящая Политика конфиденциальности персональных данных (далее – Политика конфиденциальности) действует в отношении всей информации, которую данный сайт, (далее – «сайт») расположенный на доменном имени </w:t>
      </w:r>
      <w:r w:rsidR="000B3765" w:rsidRPr="000B3765">
        <w:rPr>
          <w:sz w:val="28"/>
          <w:szCs w:val="28"/>
        </w:rPr>
        <w:t xml:space="preserve">artschool12.mcdir.ru </w:t>
      </w:r>
      <w:r w:rsidRPr="00E371F3">
        <w:rPr>
          <w:sz w:val="28"/>
          <w:szCs w:val="28"/>
        </w:rPr>
        <w:t xml:space="preserve">(а также его </w:t>
      </w:r>
      <w:proofErr w:type="spellStart"/>
      <w:r w:rsidRPr="00E371F3">
        <w:rPr>
          <w:sz w:val="28"/>
          <w:szCs w:val="28"/>
        </w:rPr>
        <w:t>субдоменах</w:t>
      </w:r>
      <w:proofErr w:type="spellEnd"/>
      <w:r w:rsidRPr="00E371F3">
        <w:rPr>
          <w:sz w:val="28"/>
          <w:szCs w:val="28"/>
        </w:rPr>
        <w:t xml:space="preserve">), может получить о Пользователе во время использования сайта (а также его </w:t>
      </w:r>
      <w:proofErr w:type="spellStart"/>
      <w:r w:rsidRPr="00E371F3">
        <w:rPr>
          <w:sz w:val="28"/>
          <w:szCs w:val="28"/>
        </w:rPr>
        <w:t>субдоменов</w:t>
      </w:r>
      <w:proofErr w:type="spellEnd"/>
      <w:r w:rsidRPr="00E371F3">
        <w:rPr>
          <w:sz w:val="28"/>
          <w:szCs w:val="28"/>
        </w:rPr>
        <w:t>), его программ и его продуктов. Данная Политика конфиденциальности является действующей.</w:t>
      </w:r>
    </w:p>
    <w:p w:rsidR="00E371F3" w:rsidRPr="00E371F3" w:rsidRDefault="00E371F3" w:rsidP="000B3765">
      <w:pPr>
        <w:spacing w:line="276" w:lineRule="auto"/>
        <w:ind w:firstLine="708"/>
        <w:jc w:val="both"/>
        <w:rPr>
          <w:sz w:val="28"/>
          <w:szCs w:val="28"/>
        </w:rPr>
      </w:pPr>
    </w:p>
    <w:p w:rsidR="00FB4EC5" w:rsidRPr="00E371F3" w:rsidRDefault="00FB4EC5" w:rsidP="000B3765">
      <w:pPr>
        <w:spacing w:line="276" w:lineRule="auto"/>
        <w:ind w:firstLine="708"/>
        <w:jc w:val="center"/>
        <w:rPr>
          <w:sz w:val="28"/>
          <w:szCs w:val="28"/>
        </w:rPr>
      </w:pPr>
      <w:r w:rsidRPr="00E371F3">
        <w:rPr>
          <w:sz w:val="28"/>
          <w:szCs w:val="28"/>
        </w:rPr>
        <w:t>1. Определение терминов</w:t>
      </w:r>
    </w:p>
    <w:p w:rsidR="00FB4EC5" w:rsidRPr="00E371F3" w:rsidRDefault="00FB4EC5" w:rsidP="000B3765">
      <w:pPr>
        <w:spacing w:line="276" w:lineRule="auto"/>
        <w:ind w:firstLine="708"/>
        <w:jc w:val="both"/>
        <w:rPr>
          <w:sz w:val="28"/>
          <w:szCs w:val="28"/>
        </w:rPr>
      </w:pPr>
    </w:p>
    <w:p w:rsidR="00FB4EC5" w:rsidRPr="00E371F3" w:rsidRDefault="00FB4EC5" w:rsidP="000B3765">
      <w:pPr>
        <w:spacing w:line="276" w:lineRule="auto"/>
        <w:ind w:firstLine="708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1.1</w:t>
      </w:r>
      <w:proofErr w:type="gramStart"/>
      <w:r w:rsidRPr="00E371F3">
        <w:rPr>
          <w:sz w:val="28"/>
          <w:szCs w:val="28"/>
        </w:rPr>
        <w:t xml:space="preserve"> В</w:t>
      </w:r>
      <w:proofErr w:type="gramEnd"/>
      <w:r w:rsidRPr="00E371F3">
        <w:rPr>
          <w:sz w:val="28"/>
          <w:szCs w:val="28"/>
        </w:rPr>
        <w:t xml:space="preserve"> настоящей Политике конфиденциальности используются следующие термины: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 xml:space="preserve">1.1.1. </w:t>
      </w:r>
      <w:proofErr w:type="gramStart"/>
      <w:r w:rsidRPr="00E371F3">
        <w:rPr>
          <w:sz w:val="28"/>
          <w:szCs w:val="28"/>
        </w:rPr>
        <w:t>«Администрация сайта» (далее – Администрация) – уполномоченные сотрудники на управление сайтом, которые организуют и (или) осуществляют обработку персональных данных, а также определяет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  <w:proofErr w:type="gramEnd"/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1.1.2. «Персональные данные» - любая информация, относящаяся к прямо или косвенно определенному, или определяемому физическому лицу (субъекту персональных данных).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 xml:space="preserve">1.1.3. </w:t>
      </w:r>
      <w:proofErr w:type="gramStart"/>
      <w:r w:rsidRPr="00E371F3">
        <w:rPr>
          <w:sz w:val="28"/>
          <w:szCs w:val="28"/>
        </w:rPr>
        <w:t>«Обработка персональных данных»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1.1.4. «Конфиденциальность персональных данных» - обязательное для соблюдения Оператором или иным получившим доступ к персональным данным лицом требование не допускать их распространения без согласия субъекта персональных данных или наличия иного законного основания.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 xml:space="preserve">1.1.5. «Сайт» - это совокупность связанных между собой веб-страниц, размещенных в сети Интернет по уникальному адресу (URL): </w:t>
      </w:r>
      <w:r w:rsidR="000B3765">
        <w:rPr>
          <w:sz w:val="28"/>
          <w:szCs w:val="28"/>
        </w:rPr>
        <w:t>artschool12.mcdir.</w:t>
      </w:r>
      <w:proofErr w:type="gramStart"/>
      <w:r w:rsidR="000B3765">
        <w:rPr>
          <w:sz w:val="28"/>
          <w:szCs w:val="28"/>
        </w:rPr>
        <w:t>ru</w:t>
      </w:r>
      <w:proofErr w:type="gramEnd"/>
      <w:r w:rsidRPr="00E371F3">
        <w:rPr>
          <w:sz w:val="28"/>
          <w:szCs w:val="28"/>
        </w:rPr>
        <w:t xml:space="preserve"> а также его </w:t>
      </w:r>
      <w:proofErr w:type="spellStart"/>
      <w:r w:rsidRPr="00E371F3">
        <w:rPr>
          <w:sz w:val="28"/>
          <w:szCs w:val="28"/>
        </w:rPr>
        <w:t>субдоменах</w:t>
      </w:r>
      <w:proofErr w:type="spellEnd"/>
      <w:r w:rsidRPr="00E371F3">
        <w:rPr>
          <w:sz w:val="28"/>
          <w:szCs w:val="28"/>
        </w:rPr>
        <w:t>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1.1.6. «</w:t>
      </w:r>
      <w:proofErr w:type="spellStart"/>
      <w:r w:rsidRPr="00E371F3">
        <w:rPr>
          <w:sz w:val="28"/>
          <w:szCs w:val="28"/>
        </w:rPr>
        <w:t>Субдомены</w:t>
      </w:r>
      <w:proofErr w:type="spellEnd"/>
      <w:r w:rsidRPr="00E371F3">
        <w:rPr>
          <w:sz w:val="28"/>
          <w:szCs w:val="28"/>
        </w:rPr>
        <w:t>» - это страницы или совокупность страниц, расположенные на доменах третьего уровня, принадлежащие сайту, а также другие временные страницы, внизу который указана контактная информация Администрации</w:t>
      </w:r>
      <w:r w:rsidR="000B3765">
        <w:rPr>
          <w:sz w:val="28"/>
          <w:szCs w:val="28"/>
        </w:rPr>
        <w:t>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1.1.5. «Пользователь сайта» (далее Пользователь) – лицо, имеющее доступ к сайту, посредством сети Интернет и использующее информацию, материалы и продукты сайта.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1.1.7. «</w:t>
      </w:r>
      <w:proofErr w:type="spellStart"/>
      <w:r w:rsidRPr="00E371F3">
        <w:rPr>
          <w:sz w:val="28"/>
          <w:szCs w:val="28"/>
        </w:rPr>
        <w:t>Cookies</w:t>
      </w:r>
      <w:proofErr w:type="spellEnd"/>
      <w:r w:rsidRPr="00E371F3">
        <w:rPr>
          <w:sz w:val="28"/>
          <w:szCs w:val="28"/>
        </w:rPr>
        <w:t>» — небольшой фрагмент данных, отправленный веб-сервером и хранимый на компьютере пользователя, который веб-клиент или веб-браузер каждый раз пересылает веб-серверу в HTTP-запросе при попытке открыть страницу соответствующего сайта.</w:t>
      </w:r>
    </w:p>
    <w:p w:rsidR="00FB4EC5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1.1.8. «IP-адрес» — уникальный сетевой адрес узла в компьютерной сети, (</w:t>
      </w:r>
      <w:proofErr w:type="spellStart"/>
      <w:r w:rsidRPr="00E371F3">
        <w:rPr>
          <w:sz w:val="28"/>
          <w:szCs w:val="28"/>
        </w:rPr>
        <w:t>Internet</w:t>
      </w:r>
      <w:proofErr w:type="spellEnd"/>
      <w:r w:rsidRPr="00E371F3">
        <w:rPr>
          <w:sz w:val="28"/>
          <w:szCs w:val="28"/>
        </w:rPr>
        <w:t xml:space="preserve"> </w:t>
      </w:r>
      <w:proofErr w:type="spellStart"/>
      <w:r w:rsidRPr="00E371F3">
        <w:rPr>
          <w:sz w:val="28"/>
          <w:szCs w:val="28"/>
        </w:rPr>
        <w:t>Protocol</w:t>
      </w:r>
      <w:proofErr w:type="spellEnd"/>
      <w:r w:rsidRPr="00E371F3">
        <w:rPr>
          <w:sz w:val="28"/>
          <w:szCs w:val="28"/>
        </w:rPr>
        <w:t xml:space="preserve"> </w:t>
      </w:r>
      <w:proofErr w:type="spellStart"/>
      <w:r w:rsidRPr="00E371F3">
        <w:rPr>
          <w:sz w:val="28"/>
          <w:szCs w:val="28"/>
        </w:rPr>
        <w:t>Address</w:t>
      </w:r>
      <w:proofErr w:type="spellEnd"/>
      <w:r w:rsidRPr="00E371F3">
        <w:rPr>
          <w:sz w:val="28"/>
          <w:szCs w:val="28"/>
        </w:rPr>
        <w:t xml:space="preserve"> «адрес </w:t>
      </w:r>
      <w:proofErr w:type="gramStart"/>
      <w:r w:rsidRPr="00E371F3">
        <w:rPr>
          <w:sz w:val="28"/>
          <w:szCs w:val="28"/>
        </w:rPr>
        <w:t>Интернет-протокола</w:t>
      </w:r>
      <w:proofErr w:type="gramEnd"/>
      <w:r w:rsidRPr="00E371F3">
        <w:rPr>
          <w:sz w:val="28"/>
          <w:szCs w:val="28"/>
        </w:rPr>
        <w:t>»), построенной на основе протоколов TCP/IP.</w:t>
      </w:r>
    </w:p>
    <w:p w:rsidR="00E371F3" w:rsidRPr="00E371F3" w:rsidRDefault="00E371F3" w:rsidP="00E371F3">
      <w:pPr>
        <w:spacing w:line="276" w:lineRule="auto"/>
        <w:jc w:val="both"/>
        <w:rPr>
          <w:sz w:val="28"/>
          <w:szCs w:val="28"/>
        </w:rPr>
      </w:pPr>
    </w:p>
    <w:p w:rsidR="00FB4EC5" w:rsidRPr="00E371F3" w:rsidRDefault="00FB4EC5" w:rsidP="00E371F3">
      <w:pPr>
        <w:spacing w:line="276" w:lineRule="auto"/>
        <w:jc w:val="center"/>
        <w:rPr>
          <w:sz w:val="28"/>
          <w:szCs w:val="28"/>
        </w:rPr>
      </w:pPr>
      <w:r w:rsidRPr="00E371F3">
        <w:rPr>
          <w:sz w:val="28"/>
          <w:szCs w:val="28"/>
        </w:rPr>
        <w:t>2. Общие положения</w:t>
      </w:r>
    </w:p>
    <w:p w:rsidR="00FB4EC5" w:rsidRPr="00E371F3" w:rsidRDefault="00FB4EC5" w:rsidP="00E371F3">
      <w:pPr>
        <w:spacing w:line="276" w:lineRule="auto"/>
        <w:jc w:val="both"/>
        <w:rPr>
          <w:sz w:val="28"/>
          <w:szCs w:val="28"/>
        </w:rPr>
      </w:pP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2.1. Использование сайта Пользователем означает согласие с настоящей Политикой конфиденциальности и условиями обработки персональных данных Пользователя.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2.2. В случае несогласия с условиями Политики конфиденциальности Пользователь должен прекратить использование сайта.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2.3. Настоящая Политика конфиденциальности применяется к сайту</w:t>
      </w:r>
      <w:r w:rsidR="000B3765">
        <w:rPr>
          <w:sz w:val="28"/>
          <w:szCs w:val="28"/>
        </w:rPr>
        <w:t>,</w:t>
      </w:r>
      <w:r w:rsidRPr="00E371F3">
        <w:rPr>
          <w:sz w:val="28"/>
          <w:szCs w:val="28"/>
        </w:rPr>
        <w:t xml:space="preserve"> не контролирует и не несет ответственность за сайты третьих лиц, на которые Пользователь может перейти по ссылкам, доступным на сайте.</w:t>
      </w:r>
    </w:p>
    <w:p w:rsidR="00FB4EC5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2.4. Администрация не проверяет достоверность персональных данных, предоставляемых Пользователем.</w:t>
      </w:r>
    </w:p>
    <w:p w:rsidR="00E371F3" w:rsidRPr="00E371F3" w:rsidRDefault="00E371F3" w:rsidP="00E371F3">
      <w:pPr>
        <w:spacing w:line="276" w:lineRule="auto"/>
        <w:jc w:val="both"/>
        <w:rPr>
          <w:sz w:val="28"/>
          <w:szCs w:val="28"/>
        </w:rPr>
      </w:pPr>
    </w:p>
    <w:p w:rsidR="00FB4EC5" w:rsidRPr="00E371F3" w:rsidRDefault="00FB4EC5" w:rsidP="00E371F3">
      <w:pPr>
        <w:spacing w:line="276" w:lineRule="auto"/>
        <w:jc w:val="center"/>
        <w:rPr>
          <w:b/>
          <w:sz w:val="28"/>
          <w:szCs w:val="28"/>
        </w:rPr>
      </w:pPr>
      <w:r w:rsidRPr="00E371F3">
        <w:rPr>
          <w:b/>
          <w:sz w:val="28"/>
          <w:szCs w:val="28"/>
        </w:rPr>
        <w:t>3. Предмет политики конфиденциальности</w:t>
      </w:r>
    </w:p>
    <w:p w:rsidR="00FB4EC5" w:rsidRPr="00E371F3" w:rsidRDefault="00FB4EC5" w:rsidP="00E371F3">
      <w:pPr>
        <w:spacing w:line="276" w:lineRule="auto"/>
        <w:jc w:val="both"/>
        <w:rPr>
          <w:sz w:val="28"/>
          <w:szCs w:val="28"/>
        </w:rPr>
      </w:pP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3.1. Настоящая Политика конфиденциальности устанавливает обязательства Администрации по неразглашению и обеспечению режима защиты конфиденциальности персональных данных, которые Пользователь предоставляет по запросу Администрации при регистрации на сайте или при подписке на информационную e-</w:t>
      </w:r>
      <w:proofErr w:type="spellStart"/>
      <w:r w:rsidRPr="00E371F3">
        <w:rPr>
          <w:sz w:val="28"/>
          <w:szCs w:val="28"/>
        </w:rPr>
        <w:t>mail</w:t>
      </w:r>
      <w:proofErr w:type="spellEnd"/>
      <w:r w:rsidRPr="00E371F3">
        <w:rPr>
          <w:sz w:val="28"/>
          <w:szCs w:val="28"/>
        </w:rPr>
        <w:t xml:space="preserve"> рассылку.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3.2. Персональные данные, разрешённые к обработке в рамках настоящей Политики конфиденциальности, предоставляются Пользователем путём заполнения форм на сайте и включают в себя следующую информацию: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3.2.1. фамилию, имя, отчество Пользователя</w:t>
      </w:r>
      <w:r w:rsidR="000C0BEE">
        <w:rPr>
          <w:sz w:val="28"/>
          <w:szCs w:val="28"/>
        </w:rPr>
        <w:t xml:space="preserve"> (логин Пользователя)</w:t>
      </w:r>
      <w:r w:rsidRPr="00E371F3">
        <w:rPr>
          <w:sz w:val="28"/>
          <w:szCs w:val="28"/>
        </w:rPr>
        <w:t>;</w:t>
      </w:r>
    </w:p>
    <w:p w:rsidR="00FB4EC5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3.2.2. адрес электронной почты (e-</w:t>
      </w:r>
      <w:proofErr w:type="spellStart"/>
      <w:r w:rsidRPr="00E371F3">
        <w:rPr>
          <w:sz w:val="28"/>
          <w:szCs w:val="28"/>
        </w:rPr>
        <w:t>mail</w:t>
      </w:r>
      <w:proofErr w:type="spellEnd"/>
      <w:r w:rsidRPr="00E371F3">
        <w:rPr>
          <w:sz w:val="28"/>
          <w:szCs w:val="28"/>
        </w:rPr>
        <w:t>)</w:t>
      </w:r>
    </w:p>
    <w:p w:rsidR="000C0BEE" w:rsidRPr="00E371F3" w:rsidRDefault="000C0BEE" w:rsidP="000B376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3.2.3. иные сведения, предоставляемые Пользователем (при необходимости).</w:t>
      </w:r>
    </w:p>
    <w:p w:rsidR="00FB4EC5" w:rsidRPr="00E371F3" w:rsidRDefault="00FB4EC5" w:rsidP="000B3765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 xml:space="preserve">3.3. </w:t>
      </w:r>
      <w:r w:rsidR="000C0BEE" w:rsidRPr="00E371F3">
        <w:rPr>
          <w:sz w:val="28"/>
          <w:szCs w:val="28"/>
        </w:rPr>
        <w:t xml:space="preserve">Настоящая Политика конфиденциальности </w:t>
      </w:r>
      <w:r w:rsidRPr="00E371F3">
        <w:rPr>
          <w:sz w:val="28"/>
          <w:szCs w:val="28"/>
        </w:rPr>
        <w:t>защищает Данные, которые автоматически передаются при посещении страниц:</w:t>
      </w:r>
    </w:p>
    <w:p w:rsidR="00FB4EC5" w:rsidRPr="00E371F3" w:rsidRDefault="00FB4EC5" w:rsidP="000B3765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- IP адрес;</w:t>
      </w:r>
    </w:p>
    <w:p w:rsidR="00FB4EC5" w:rsidRPr="00E371F3" w:rsidRDefault="00FB4EC5" w:rsidP="000B3765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 xml:space="preserve">- информация из </w:t>
      </w:r>
      <w:proofErr w:type="spellStart"/>
      <w:r w:rsidRPr="00E371F3">
        <w:rPr>
          <w:sz w:val="28"/>
          <w:szCs w:val="28"/>
        </w:rPr>
        <w:t>cookies</w:t>
      </w:r>
      <w:proofErr w:type="spellEnd"/>
      <w:r w:rsidRPr="00E371F3">
        <w:rPr>
          <w:sz w:val="28"/>
          <w:szCs w:val="28"/>
        </w:rPr>
        <w:t>;</w:t>
      </w:r>
    </w:p>
    <w:p w:rsidR="00FB4EC5" w:rsidRPr="00E371F3" w:rsidRDefault="00FB4EC5" w:rsidP="000B3765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- информация о браузере</w:t>
      </w:r>
    </w:p>
    <w:p w:rsidR="00FB4EC5" w:rsidRPr="00E371F3" w:rsidRDefault="00FB4EC5" w:rsidP="000B3765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- время доступа;</w:t>
      </w:r>
    </w:p>
    <w:p w:rsidR="00FB4EC5" w:rsidRPr="00E371F3" w:rsidRDefault="00FB4EC5" w:rsidP="000B3765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 xml:space="preserve">- </w:t>
      </w:r>
      <w:proofErr w:type="spellStart"/>
      <w:r w:rsidRPr="00E371F3">
        <w:rPr>
          <w:sz w:val="28"/>
          <w:szCs w:val="28"/>
        </w:rPr>
        <w:t>реферер</w:t>
      </w:r>
      <w:proofErr w:type="spellEnd"/>
      <w:r w:rsidRPr="00E371F3">
        <w:rPr>
          <w:sz w:val="28"/>
          <w:szCs w:val="28"/>
        </w:rPr>
        <w:t xml:space="preserve"> (адрес предыдущей страницы).</w:t>
      </w:r>
    </w:p>
    <w:p w:rsidR="00FB4EC5" w:rsidRPr="00E371F3" w:rsidRDefault="00FB4EC5" w:rsidP="000B3765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 xml:space="preserve">3.3.1. Отключение </w:t>
      </w:r>
      <w:proofErr w:type="spellStart"/>
      <w:r w:rsidRPr="00E371F3">
        <w:rPr>
          <w:sz w:val="28"/>
          <w:szCs w:val="28"/>
        </w:rPr>
        <w:t>cookies</w:t>
      </w:r>
      <w:proofErr w:type="spellEnd"/>
      <w:r w:rsidRPr="00E371F3">
        <w:rPr>
          <w:sz w:val="28"/>
          <w:szCs w:val="28"/>
        </w:rPr>
        <w:t xml:space="preserve"> может повлечь невозможность доступа к частям сайта, требующим авторизации.</w:t>
      </w:r>
    </w:p>
    <w:p w:rsidR="00FB4EC5" w:rsidRPr="00E371F3" w:rsidRDefault="00FB4EC5" w:rsidP="000B3765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3.3.2. осуществляет сбор статистики об IP-адресах своих посетителей. Данная информация используется с целью предотвращения, выявления и решения технических проблем.</w:t>
      </w:r>
    </w:p>
    <w:p w:rsidR="00FB4EC5" w:rsidRDefault="00FB4EC5" w:rsidP="000B3765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 xml:space="preserve">3.4. Любая иная персональная информация неоговоренная выше (история посещения, используемые браузеры, операционные системы и т.д.) подлежит надежному хранению и нераспространению, за исключением случаев, предусмотренных в </w:t>
      </w:r>
      <w:proofErr w:type="spellStart"/>
      <w:r w:rsidRPr="00E371F3">
        <w:rPr>
          <w:sz w:val="28"/>
          <w:szCs w:val="28"/>
        </w:rPr>
        <w:t>п.п</w:t>
      </w:r>
      <w:proofErr w:type="spellEnd"/>
      <w:r w:rsidRPr="00E371F3">
        <w:rPr>
          <w:sz w:val="28"/>
          <w:szCs w:val="28"/>
        </w:rPr>
        <w:t>. 5.2. настоящей Политики конфиденциальности.</w:t>
      </w:r>
    </w:p>
    <w:p w:rsidR="00E371F3" w:rsidRPr="00E371F3" w:rsidRDefault="00E371F3" w:rsidP="000B3765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</w:p>
    <w:p w:rsidR="00FB4EC5" w:rsidRPr="00E371F3" w:rsidRDefault="00FB4EC5" w:rsidP="00E371F3">
      <w:pPr>
        <w:spacing w:line="276" w:lineRule="auto"/>
        <w:jc w:val="center"/>
        <w:rPr>
          <w:b/>
          <w:sz w:val="28"/>
          <w:szCs w:val="28"/>
        </w:rPr>
      </w:pPr>
      <w:r w:rsidRPr="00E371F3">
        <w:rPr>
          <w:b/>
          <w:sz w:val="28"/>
          <w:szCs w:val="28"/>
        </w:rPr>
        <w:t>4. Цели сбора персональной информации пользователя</w:t>
      </w:r>
    </w:p>
    <w:p w:rsidR="00FB4EC5" w:rsidRPr="00E371F3" w:rsidRDefault="00FB4EC5" w:rsidP="00E371F3">
      <w:pPr>
        <w:spacing w:line="276" w:lineRule="auto"/>
        <w:jc w:val="both"/>
        <w:rPr>
          <w:sz w:val="28"/>
          <w:szCs w:val="28"/>
        </w:rPr>
      </w:pP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4.1. Персональные данные Пользователя Администрация может использовать в целях: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4.1.1. Идентификации Пользователя, зарегистрированного на сайте для его дальнейшей авторизации.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4.1.2. Предоставления Пользователю доступа к персонализированным данным сайта.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4.1.3. Установления с Пользователем обратной связи, включая направление уведомлений, запросов, касающихся использования сайта, обработки запросов и заявок от Пользователя.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4.1.4. Определения места нахождения Пользователя для обеспечения безопасности, предотвращения мошенничества.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4.1.5. Подтверждения достоверности и полноты персональных данных, предоставленных Пользователем.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4.1.6. Создания учетной записи для использования частей сайта, если Пользователь дал согласие на создание учетной записи.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4.1.7. Уведомления Пользователя по электронной почте.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4.1.8. Предоставления Пользователю эффективной технической поддержки при возникновении проблем, связанных с использованием сайта.</w:t>
      </w:r>
    </w:p>
    <w:p w:rsidR="00FB4EC5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4.1.9. Предоставления Пользователю с его согласия специальных предложений, новостной рассылки и иных сведений от имени сайта.</w:t>
      </w:r>
    </w:p>
    <w:p w:rsidR="00E371F3" w:rsidRPr="00E371F3" w:rsidRDefault="00E371F3" w:rsidP="00E371F3">
      <w:pPr>
        <w:spacing w:line="276" w:lineRule="auto"/>
        <w:jc w:val="both"/>
        <w:rPr>
          <w:sz w:val="28"/>
          <w:szCs w:val="28"/>
        </w:rPr>
      </w:pPr>
    </w:p>
    <w:p w:rsidR="00FB4EC5" w:rsidRPr="00E371F3" w:rsidRDefault="00FB4EC5" w:rsidP="00E371F3">
      <w:pPr>
        <w:spacing w:line="276" w:lineRule="auto"/>
        <w:jc w:val="center"/>
        <w:rPr>
          <w:b/>
          <w:sz w:val="28"/>
          <w:szCs w:val="28"/>
        </w:rPr>
      </w:pPr>
      <w:r w:rsidRPr="00E371F3">
        <w:rPr>
          <w:b/>
          <w:sz w:val="28"/>
          <w:szCs w:val="28"/>
        </w:rPr>
        <w:t>5. Способы и сроки обработки персональной информации</w:t>
      </w:r>
    </w:p>
    <w:p w:rsidR="00FB4EC5" w:rsidRPr="00E371F3" w:rsidRDefault="00FB4EC5" w:rsidP="00E371F3">
      <w:pPr>
        <w:spacing w:line="276" w:lineRule="auto"/>
        <w:jc w:val="both"/>
        <w:rPr>
          <w:sz w:val="28"/>
          <w:szCs w:val="28"/>
        </w:rPr>
      </w:pP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5.1. Обработка персональных данных Пользователя осуществляется без ограничения срока, любым законным способом, в том числе в информационных системах персональных данных с использованием средств автоматизации или без использования таких средств.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5.2. Персональные данные Пользователя могут быть переданы уполномоченным органам государственной власти Российской Федерации только по основаниям и в порядке, установленным законодательством Российской Федерации.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5.3. При утрате или разглашении персональных данных Администрация вправе не информировать Пользователя об утрате или разглашении персональных данных.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5.4. Администрация принимает необходимые организационные и технические меры для защиты персональной информации Пользователя от неправомерного или случайного доступа, уничтожения, изменения, блокирования, копирования, распространения, а также от иных неправомерных действий третьих лиц.</w:t>
      </w:r>
    </w:p>
    <w:p w:rsidR="00FB4EC5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5.5. Администрация совместно с Пользователем принимает все необходимые меры по предотвращению убытков или иных отрицательных последствий, вызванных утратой или разглашением персональных данных Пользователя.</w:t>
      </w:r>
    </w:p>
    <w:p w:rsidR="00E371F3" w:rsidRPr="00E371F3" w:rsidRDefault="00E371F3" w:rsidP="00E371F3">
      <w:pPr>
        <w:spacing w:line="276" w:lineRule="auto"/>
        <w:jc w:val="both"/>
        <w:rPr>
          <w:sz w:val="28"/>
          <w:szCs w:val="28"/>
        </w:rPr>
      </w:pPr>
    </w:p>
    <w:p w:rsidR="00FB4EC5" w:rsidRPr="00E371F3" w:rsidRDefault="00FB4EC5" w:rsidP="00E371F3">
      <w:pPr>
        <w:spacing w:line="276" w:lineRule="auto"/>
        <w:jc w:val="center"/>
        <w:rPr>
          <w:b/>
          <w:sz w:val="28"/>
          <w:szCs w:val="28"/>
        </w:rPr>
      </w:pPr>
      <w:r w:rsidRPr="00E371F3">
        <w:rPr>
          <w:b/>
          <w:sz w:val="28"/>
          <w:szCs w:val="28"/>
        </w:rPr>
        <w:t>6. Права и обязанности сторон</w:t>
      </w:r>
    </w:p>
    <w:p w:rsidR="00FB4EC5" w:rsidRPr="00E371F3" w:rsidRDefault="00FB4EC5" w:rsidP="00E371F3">
      <w:pPr>
        <w:spacing w:line="276" w:lineRule="auto"/>
        <w:jc w:val="both"/>
        <w:rPr>
          <w:sz w:val="28"/>
          <w:szCs w:val="28"/>
        </w:rPr>
      </w:pP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6.1. Пользователь вправе: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6.1.1. Принимать свободное решение о предоставлении своих персональных данных, необходимых для использования сайта, и давать согласие на их обработку.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6.1.2. Обновить, дополнить предоставленную информацию о персональных данных в случае изменения данной информации.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6.1.3. Пользователь имеет право на получение у Администрации информации, касающейся обработки его персональных данных, если такое право не ограничено в соответствии с федеральными законами. Пользователь вправе требовать от Администрации уточнения его персональных данных,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 Для этого достаточно уведомить Администрацию по указанному E-</w:t>
      </w:r>
      <w:proofErr w:type="spellStart"/>
      <w:r w:rsidRPr="00E371F3">
        <w:rPr>
          <w:sz w:val="28"/>
          <w:szCs w:val="28"/>
        </w:rPr>
        <w:t>mail</w:t>
      </w:r>
      <w:proofErr w:type="spellEnd"/>
      <w:r w:rsidRPr="00E371F3">
        <w:rPr>
          <w:sz w:val="28"/>
          <w:szCs w:val="28"/>
        </w:rPr>
        <w:t xml:space="preserve"> адресу.</w:t>
      </w:r>
    </w:p>
    <w:p w:rsidR="00E371F3" w:rsidRDefault="00E371F3" w:rsidP="00E371F3">
      <w:pPr>
        <w:spacing w:line="276" w:lineRule="auto"/>
        <w:jc w:val="both"/>
        <w:rPr>
          <w:sz w:val="28"/>
          <w:szCs w:val="28"/>
        </w:rPr>
      </w:pP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6.2. Администрация обязана: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6.2.1. Использовать полученную информацию исключительно для целей, указанных в п. 4 настоящей Политики конфиденциальности.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 xml:space="preserve">6.2.2. Обеспечить хранение конфиденциальной информации в тайне, не разглашать без предварительного письменного разрешения Пользователя, а также не осуществлять продажу, обмен, опубликование, либо разглашение иными возможными способами переданных персональных данных Пользователя, за исключением </w:t>
      </w:r>
      <w:proofErr w:type="spellStart"/>
      <w:r w:rsidRPr="00E371F3">
        <w:rPr>
          <w:sz w:val="28"/>
          <w:szCs w:val="28"/>
        </w:rPr>
        <w:t>п.п</w:t>
      </w:r>
      <w:proofErr w:type="spellEnd"/>
      <w:r w:rsidRPr="00E371F3">
        <w:rPr>
          <w:sz w:val="28"/>
          <w:szCs w:val="28"/>
        </w:rPr>
        <w:t>. 5.2. настоящей Политики Конфиденциальности.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6.2.3. Принимать меры предосторожности для защиты конфиденциальности персональных данных Пользователя согласно порядку, обычно используемого для защиты такого рода информации в существующем деловом обороте.</w:t>
      </w:r>
    </w:p>
    <w:p w:rsidR="00FB4EC5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6.2.4. Осуществить блокирование персональных данных, относящихся к соответствующему Пользователю, с момента обращения или запроса Пользователя, или его законного представителя либо уполномоченного органа по защите прав субъектов персональных данных на период проверки, в случае выявления недостоверных персональных данных или неправомерных действий.</w:t>
      </w:r>
    </w:p>
    <w:p w:rsidR="00E371F3" w:rsidRPr="00E371F3" w:rsidRDefault="00E371F3" w:rsidP="00E371F3">
      <w:pPr>
        <w:spacing w:line="276" w:lineRule="auto"/>
        <w:jc w:val="both"/>
        <w:rPr>
          <w:sz w:val="28"/>
          <w:szCs w:val="28"/>
        </w:rPr>
      </w:pPr>
    </w:p>
    <w:p w:rsidR="00FB4EC5" w:rsidRPr="00E371F3" w:rsidRDefault="00FB4EC5" w:rsidP="00E371F3">
      <w:pPr>
        <w:spacing w:line="276" w:lineRule="auto"/>
        <w:jc w:val="center"/>
        <w:rPr>
          <w:b/>
          <w:sz w:val="28"/>
          <w:szCs w:val="28"/>
        </w:rPr>
      </w:pPr>
      <w:r w:rsidRPr="00E371F3">
        <w:rPr>
          <w:b/>
          <w:sz w:val="28"/>
          <w:szCs w:val="28"/>
        </w:rPr>
        <w:t>7. Ответственность сторон</w:t>
      </w:r>
    </w:p>
    <w:p w:rsidR="00FB4EC5" w:rsidRPr="00E371F3" w:rsidRDefault="00FB4EC5" w:rsidP="00E371F3">
      <w:pPr>
        <w:spacing w:line="276" w:lineRule="auto"/>
        <w:jc w:val="both"/>
        <w:rPr>
          <w:sz w:val="28"/>
          <w:szCs w:val="28"/>
        </w:rPr>
      </w:pP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 xml:space="preserve">7.1. Администрация, не исполнившая свои обязательства, несёт ответственность за убытки, понесённые Пользователем в связи с неправомерным использованием персональных данных, в соответствии с законодательством Российской Федерации, за исключением случаев, предусмотренных </w:t>
      </w:r>
      <w:proofErr w:type="spellStart"/>
      <w:r w:rsidRPr="00E371F3">
        <w:rPr>
          <w:sz w:val="28"/>
          <w:szCs w:val="28"/>
        </w:rPr>
        <w:t>п.п</w:t>
      </w:r>
      <w:proofErr w:type="spellEnd"/>
      <w:r w:rsidRPr="00E371F3">
        <w:rPr>
          <w:sz w:val="28"/>
          <w:szCs w:val="28"/>
        </w:rPr>
        <w:t>. 5.2. и 7.2. настоящей Политики Конфиденциальности.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7.2. В случае утраты или разглашения Конфиденциальной информации Администрация не несёт ответственность, если данная конфиденциальная информация: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7.2.1. Стала публичным достоянием до её утраты или разглашения.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7.2.2. Была получена от третьей стороны до момента её получения Администрацией Ресурса.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7.2.3. Была разглашена с согласия Пользователя.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 xml:space="preserve">7.3. Пользователь несет полную ответственность за соблюдение требований законодательства РФ, в том числе законов о рекламе, о защите авторских и смежных прав, об охране товарных знаков и знаков обслуживания, </w:t>
      </w:r>
      <w:proofErr w:type="gramStart"/>
      <w:r w:rsidRPr="00E371F3">
        <w:rPr>
          <w:sz w:val="28"/>
          <w:szCs w:val="28"/>
        </w:rPr>
        <w:t>но</w:t>
      </w:r>
      <w:proofErr w:type="gramEnd"/>
      <w:r w:rsidRPr="00E371F3">
        <w:rPr>
          <w:sz w:val="28"/>
          <w:szCs w:val="28"/>
        </w:rPr>
        <w:t xml:space="preserve"> не ограничиваясь перечисленным, включая полную ответственность за содержание и форму материалов.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 xml:space="preserve">7.4. Пользователь признает, что ответственность за любую информацию (в том числе, </w:t>
      </w:r>
      <w:proofErr w:type="gramStart"/>
      <w:r w:rsidRPr="00E371F3">
        <w:rPr>
          <w:sz w:val="28"/>
          <w:szCs w:val="28"/>
        </w:rPr>
        <w:t>но</w:t>
      </w:r>
      <w:proofErr w:type="gramEnd"/>
      <w:r w:rsidRPr="00E371F3">
        <w:rPr>
          <w:sz w:val="28"/>
          <w:szCs w:val="28"/>
        </w:rPr>
        <w:t xml:space="preserve"> не ограничиваясь: файлы с данными, тексты и т. д.), к которой он может иметь доступ как к части сайта, несет лицо, предоставившее такую информацию.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7.5. Пользователь соглашается, что информация, предоставленная ему как часть сайта, может являться объектом интеллектуальной собственности, права на который защищены и принадлежат другим Пользователям, партнерам или рекламодателям, которые размещают такую информацию на сайте.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Пользователь не вправе вносить изменения, передавать в аренду, передавать на условиях займа, продавать, распространять или создавать производные работы на основе такого Содержания (полностью или в части), за исключением случаев, когда такие действия были письменно прямо разрешены собственниками такого Содержания в соответствии с условиями отдельного соглашения.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 xml:space="preserve">7.6. </w:t>
      </w:r>
      <w:proofErr w:type="gramStart"/>
      <w:r w:rsidRPr="00E371F3">
        <w:rPr>
          <w:sz w:val="28"/>
          <w:szCs w:val="28"/>
        </w:rPr>
        <w:t>В отношение</w:t>
      </w:r>
      <w:proofErr w:type="gramEnd"/>
      <w:r w:rsidRPr="00E371F3">
        <w:rPr>
          <w:sz w:val="28"/>
          <w:szCs w:val="28"/>
        </w:rPr>
        <w:t xml:space="preserve"> текстовых материалов (статей, публикаций, находящихся в свободном публичном доступе на сайте) допускается их распространение при условии, что будет дана ссылка на источник.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7.7. Администрация не несет ответственности перед Пользователем за любой убыток или ущерб, понесенный Пользователем в результате удаления, сбоя или невозможности сохранения какого-либо Содержания и иных коммуникационных данных, содержащихся на сайте или передаваемых через него.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7.8. Администрация не несет ответственности за любые прямые или косвенные убытки, произошедшие из-за: использования либо невозможности использования сайта, либо отдельных сервисов; несанкционированного доступа к коммуникациям Пользователя; заявления или поведение любого третьего лица на сайте.</w:t>
      </w:r>
    </w:p>
    <w:p w:rsidR="00FB4EC5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 xml:space="preserve">7.9. Администрация не несет ответственность за какую-либо информацию, размещенную пользователем на сайте, включая, </w:t>
      </w:r>
      <w:proofErr w:type="gramStart"/>
      <w:r w:rsidRPr="00E371F3">
        <w:rPr>
          <w:sz w:val="28"/>
          <w:szCs w:val="28"/>
        </w:rPr>
        <w:t>но</w:t>
      </w:r>
      <w:proofErr w:type="gramEnd"/>
      <w:r w:rsidRPr="00E371F3">
        <w:rPr>
          <w:sz w:val="28"/>
          <w:szCs w:val="28"/>
        </w:rPr>
        <w:t xml:space="preserve"> не ограничиваясь: информацию, защищенную авторским правом, без прямого согласия владельца авторского права.</w:t>
      </w:r>
    </w:p>
    <w:p w:rsidR="00E371F3" w:rsidRDefault="00E371F3" w:rsidP="00E371F3">
      <w:pPr>
        <w:spacing w:line="276" w:lineRule="auto"/>
        <w:jc w:val="both"/>
        <w:rPr>
          <w:sz w:val="28"/>
          <w:szCs w:val="28"/>
        </w:rPr>
      </w:pPr>
    </w:p>
    <w:p w:rsidR="00CD22E3" w:rsidRPr="00E371F3" w:rsidRDefault="00CD22E3" w:rsidP="00E371F3">
      <w:pPr>
        <w:spacing w:line="276" w:lineRule="auto"/>
        <w:jc w:val="both"/>
        <w:rPr>
          <w:sz w:val="28"/>
          <w:szCs w:val="28"/>
        </w:rPr>
      </w:pPr>
    </w:p>
    <w:p w:rsidR="00FB4EC5" w:rsidRPr="00E371F3" w:rsidRDefault="00FB4EC5" w:rsidP="00E371F3">
      <w:pPr>
        <w:spacing w:line="276" w:lineRule="auto"/>
        <w:jc w:val="center"/>
        <w:rPr>
          <w:b/>
          <w:sz w:val="28"/>
          <w:szCs w:val="28"/>
        </w:rPr>
      </w:pPr>
      <w:r w:rsidRPr="00E371F3">
        <w:rPr>
          <w:b/>
          <w:sz w:val="28"/>
          <w:szCs w:val="28"/>
        </w:rPr>
        <w:t>8. Разрешение споров</w:t>
      </w:r>
    </w:p>
    <w:p w:rsidR="00FB4EC5" w:rsidRPr="00E371F3" w:rsidRDefault="00FB4EC5" w:rsidP="00E371F3">
      <w:pPr>
        <w:spacing w:line="276" w:lineRule="auto"/>
        <w:jc w:val="both"/>
        <w:rPr>
          <w:sz w:val="28"/>
          <w:szCs w:val="28"/>
        </w:rPr>
      </w:pP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8.1. До обращения в суд с иском по спорам, возникающим из отношений между Пользователем и Администрацией, обязательным является предъявление претензии (письменного предложения или предложения в электронном виде о добровольном урегулировании спора).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8.2. Получатель претензии в течение 30 календарных дней со дня получения претензии, письменно или в электронном виде уведомляет заявителя претензии о результатах рассмотрения претензии.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 xml:space="preserve">8.3. При </w:t>
      </w:r>
      <w:proofErr w:type="gramStart"/>
      <w:r w:rsidRPr="00E371F3">
        <w:rPr>
          <w:sz w:val="28"/>
          <w:szCs w:val="28"/>
        </w:rPr>
        <w:t>не достижении</w:t>
      </w:r>
      <w:proofErr w:type="gramEnd"/>
      <w:r w:rsidRPr="00E371F3">
        <w:rPr>
          <w:sz w:val="28"/>
          <w:szCs w:val="28"/>
        </w:rPr>
        <w:t xml:space="preserve"> соглашения спор будет передан на рассмотрение Арбитражного суда.</w:t>
      </w:r>
    </w:p>
    <w:p w:rsidR="00FB4EC5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8.4. К настоящей Политике конфиденциальности и отношениям между Пользователем и Администрацией применяется действующее законодательство Российской Федерации.</w:t>
      </w:r>
    </w:p>
    <w:p w:rsidR="00CD22E3" w:rsidRPr="00E371F3" w:rsidRDefault="00CD22E3" w:rsidP="000B3765">
      <w:pPr>
        <w:spacing w:line="276" w:lineRule="auto"/>
        <w:ind w:firstLine="709"/>
        <w:jc w:val="both"/>
        <w:rPr>
          <w:sz w:val="28"/>
          <w:szCs w:val="28"/>
        </w:rPr>
      </w:pPr>
    </w:p>
    <w:p w:rsidR="00FB4EC5" w:rsidRPr="00CD22E3" w:rsidRDefault="00FB4EC5" w:rsidP="00CD22E3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CD22E3">
        <w:rPr>
          <w:b/>
          <w:sz w:val="28"/>
          <w:szCs w:val="28"/>
        </w:rPr>
        <w:t>9. Дополнительные условия</w:t>
      </w:r>
    </w:p>
    <w:p w:rsidR="00CD22E3" w:rsidRPr="00E371F3" w:rsidRDefault="00CD22E3" w:rsidP="00CD22E3">
      <w:pPr>
        <w:spacing w:line="276" w:lineRule="auto"/>
        <w:ind w:firstLine="709"/>
        <w:jc w:val="center"/>
        <w:rPr>
          <w:sz w:val="28"/>
          <w:szCs w:val="28"/>
        </w:rPr>
      </w:pP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9.1. Администрация вправе вносить изменения в настоящую Политику конфиденциальности без согласия Пользователя.</w:t>
      </w:r>
    </w:p>
    <w:p w:rsidR="00FB4EC5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9.2. Новая Политика конфиденциальности вступает в силу с момента ее размещения на сайте, если иное не предусмотрено новой редакци</w:t>
      </w:r>
      <w:r w:rsidR="00E371F3">
        <w:rPr>
          <w:sz w:val="28"/>
          <w:szCs w:val="28"/>
        </w:rPr>
        <w:t>ей Политики конфиденциальности.</w:t>
      </w:r>
    </w:p>
    <w:p w:rsidR="001B66EF" w:rsidRPr="00E371F3" w:rsidRDefault="00FB4EC5" w:rsidP="000B3765">
      <w:pPr>
        <w:spacing w:line="276" w:lineRule="auto"/>
        <w:ind w:firstLine="709"/>
        <w:jc w:val="both"/>
        <w:rPr>
          <w:sz w:val="28"/>
          <w:szCs w:val="28"/>
        </w:rPr>
      </w:pPr>
      <w:r w:rsidRPr="00E371F3">
        <w:rPr>
          <w:sz w:val="28"/>
          <w:szCs w:val="28"/>
        </w:rPr>
        <w:t>9.3. Все предложения или вопросы касательно настоящей Политики конфиденциальности следует сообщать на электронную почту, указанную в контактах</w:t>
      </w:r>
      <w:r w:rsidR="000B3765">
        <w:rPr>
          <w:sz w:val="28"/>
          <w:szCs w:val="28"/>
        </w:rPr>
        <w:t>.</w:t>
      </w:r>
    </w:p>
    <w:sectPr w:rsidR="001B66EF" w:rsidRPr="00E37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EC5"/>
    <w:rsid w:val="000B3765"/>
    <w:rsid w:val="000C0BEE"/>
    <w:rsid w:val="003B7BA9"/>
    <w:rsid w:val="003C4566"/>
    <w:rsid w:val="003F520B"/>
    <w:rsid w:val="005572A7"/>
    <w:rsid w:val="006901FE"/>
    <w:rsid w:val="008A6A54"/>
    <w:rsid w:val="00A546AD"/>
    <w:rsid w:val="00C05544"/>
    <w:rsid w:val="00CD22E3"/>
    <w:rsid w:val="00E371F3"/>
    <w:rsid w:val="00EF6A3A"/>
    <w:rsid w:val="00F23360"/>
    <w:rsid w:val="00F7596E"/>
    <w:rsid w:val="00FB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A3A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F6A3A"/>
    <w:pPr>
      <w:keepNext/>
      <w:jc w:val="right"/>
      <w:outlineLvl w:val="0"/>
    </w:pPr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F6A3A"/>
    <w:rPr>
      <w:rFonts w:ascii="Times New Roman" w:eastAsia="Times New Roman" w:hAnsi="Times New Roman"/>
      <w:sz w:val="24"/>
      <w:lang w:eastAsia="ru-RU"/>
    </w:rPr>
  </w:style>
  <w:style w:type="paragraph" w:styleId="a3">
    <w:name w:val="List Paragraph"/>
    <w:basedOn w:val="a"/>
    <w:uiPriority w:val="34"/>
    <w:qFormat/>
    <w:rsid w:val="00EF6A3A"/>
    <w:pPr>
      <w:ind w:left="708"/>
    </w:pPr>
    <w:rPr>
      <w:rFonts w:eastAsia="Times New Roman"/>
    </w:rPr>
  </w:style>
  <w:style w:type="table" w:styleId="a4">
    <w:name w:val="Table Grid"/>
    <w:basedOn w:val="a1"/>
    <w:uiPriority w:val="59"/>
    <w:rsid w:val="00E371F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B376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572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7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A3A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F6A3A"/>
    <w:pPr>
      <w:keepNext/>
      <w:jc w:val="right"/>
      <w:outlineLvl w:val="0"/>
    </w:pPr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F6A3A"/>
    <w:rPr>
      <w:rFonts w:ascii="Times New Roman" w:eastAsia="Times New Roman" w:hAnsi="Times New Roman"/>
      <w:sz w:val="24"/>
      <w:lang w:eastAsia="ru-RU"/>
    </w:rPr>
  </w:style>
  <w:style w:type="paragraph" w:styleId="a3">
    <w:name w:val="List Paragraph"/>
    <w:basedOn w:val="a"/>
    <w:uiPriority w:val="34"/>
    <w:qFormat/>
    <w:rsid w:val="00EF6A3A"/>
    <w:pPr>
      <w:ind w:left="708"/>
    </w:pPr>
    <w:rPr>
      <w:rFonts w:eastAsia="Times New Roman"/>
    </w:rPr>
  </w:style>
  <w:style w:type="table" w:styleId="a4">
    <w:name w:val="Table Grid"/>
    <w:basedOn w:val="a1"/>
    <w:uiPriority w:val="59"/>
    <w:rsid w:val="00E371F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B376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572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7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2029</Words>
  <Characters>11566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2</cp:revision>
  <cp:lastPrinted>2021-03-26T08:57:00Z</cp:lastPrinted>
  <dcterms:created xsi:type="dcterms:W3CDTF">2021-03-26T12:00:00Z</dcterms:created>
  <dcterms:modified xsi:type="dcterms:W3CDTF">2021-03-26T12:00:00Z</dcterms:modified>
</cp:coreProperties>
</file>